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122"/>
        <w:gridCol w:w="2275"/>
        <w:gridCol w:w="5534"/>
        <w:gridCol w:w="3444"/>
        <w:gridCol w:w="1573"/>
      </w:tblGrid>
      <w:tr w:rsidR="003377BF" w:rsidRPr="00BD2941" w14:paraId="741D5C2A" w14:textId="77777777" w:rsidTr="009A134E">
        <w:tc>
          <w:tcPr>
            <w:tcW w:w="1122" w:type="dxa"/>
            <w:shd w:val="clear" w:color="auto" w:fill="A6A6A6" w:themeFill="background1" w:themeFillShade="A6"/>
          </w:tcPr>
          <w:p w14:paraId="7575A881" w14:textId="77777777" w:rsidR="003377BF" w:rsidRPr="00BD2941" w:rsidRDefault="003377BF" w:rsidP="009A134E">
            <w:pPr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D294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No of video</w:t>
            </w:r>
          </w:p>
        </w:tc>
        <w:tc>
          <w:tcPr>
            <w:tcW w:w="2275" w:type="dxa"/>
            <w:shd w:val="clear" w:color="auto" w:fill="A6A6A6" w:themeFill="background1" w:themeFillShade="A6"/>
          </w:tcPr>
          <w:p w14:paraId="3DCE5606" w14:textId="77777777" w:rsidR="003377BF" w:rsidRPr="00BD2941" w:rsidRDefault="003377BF" w:rsidP="009A134E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D294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Title </w:t>
            </w:r>
          </w:p>
        </w:tc>
        <w:tc>
          <w:tcPr>
            <w:tcW w:w="5534" w:type="dxa"/>
            <w:shd w:val="clear" w:color="auto" w:fill="A6A6A6" w:themeFill="background1" w:themeFillShade="A6"/>
          </w:tcPr>
          <w:p w14:paraId="2FC6F315" w14:textId="77777777" w:rsidR="003377BF" w:rsidRPr="00BD2941" w:rsidRDefault="003377BF" w:rsidP="009A134E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D294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3444" w:type="dxa"/>
            <w:shd w:val="clear" w:color="auto" w:fill="A6A6A6" w:themeFill="background1" w:themeFillShade="A6"/>
          </w:tcPr>
          <w:p w14:paraId="7E682A5E" w14:textId="77777777" w:rsidR="003377BF" w:rsidRPr="00BD2941" w:rsidRDefault="003377BF" w:rsidP="009A134E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proofErr w:type="spellStart"/>
            <w:r w:rsidRPr="00BD294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Youtube</w:t>
            </w:r>
            <w:proofErr w:type="spellEnd"/>
            <w:r w:rsidRPr="00BD294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link</w:t>
            </w:r>
          </w:p>
        </w:tc>
        <w:tc>
          <w:tcPr>
            <w:tcW w:w="1573" w:type="dxa"/>
            <w:shd w:val="clear" w:color="auto" w:fill="A6A6A6" w:themeFill="background1" w:themeFillShade="A6"/>
          </w:tcPr>
          <w:p w14:paraId="7D2E4BC2" w14:textId="77777777" w:rsidR="003377BF" w:rsidRPr="00BD2941" w:rsidRDefault="003377BF" w:rsidP="009A134E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BD2941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Campaign resource centre</w:t>
            </w:r>
          </w:p>
        </w:tc>
      </w:tr>
      <w:tr w:rsidR="003377BF" w:rsidRPr="0049408A" w14:paraId="4B7DED21" w14:textId="77777777" w:rsidTr="009A134E">
        <w:trPr>
          <w:trHeight w:val="131"/>
        </w:trPr>
        <w:tc>
          <w:tcPr>
            <w:tcW w:w="13948" w:type="dxa"/>
            <w:gridSpan w:val="5"/>
            <w:shd w:val="clear" w:color="auto" w:fill="808080" w:themeFill="background1" w:themeFillShade="80"/>
          </w:tcPr>
          <w:p w14:paraId="2565BFDB" w14:textId="77777777" w:rsidR="003377BF" w:rsidRPr="0049408A" w:rsidRDefault="003377BF" w:rsidP="009A134E">
            <w:pPr>
              <w:jc w:val="center"/>
              <w:rPr>
                <w:rFonts w:ascii="Arial" w:hAnsi="Arial" w:cs="Arial"/>
              </w:rPr>
            </w:pPr>
            <w:r w:rsidRPr="0049408A">
              <w:rPr>
                <w:rFonts w:ascii="Arial" w:hAnsi="Arial" w:cs="Arial"/>
                <w:color w:val="FFFFFF" w:themeColor="background1"/>
              </w:rPr>
              <w:t xml:space="preserve">Dr </w:t>
            </w:r>
            <w:proofErr w:type="spellStart"/>
            <w:r w:rsidRPr="0049408A">
              <w:rPr>
                <w:rFonts w:ascii="Arial" w:hAnsi="Arial" w:cs="Arial"/>
                <w:color w:val="FFFFFF" w:themeColor="background1"/>
              </w:rPr>
              <w:t>Shriti</w:t>
            </w:r>
            <w:proofErr w:type="spellEnd"/>
            <w:r w:rsidRPr="0049408A">
              <w:rPr>
                <w:rFonts w:ascii="Arial" w:hAnsi="Arial" w:cs="Arial"/>
                <w:color w:val="FFFFFF" w:themeColor="background1"/>
              </w:rPr>
              <w:t xml:space="preserve"> Pattani - </w:t>
            </w:r>
          </w:p>
        </w:tc>
      </w:tr>
      <w:tr w:rsidR="003377BF" w:rsidRPr="00BD2941" w14:paraId="5F73A0DF" w14:textId="77777777" w:rsidTr="009A134E">
        <w:tc>
          <w:tcPr>
            <w:tcW w:w="1122" w:type="dxa"/>
          </w:tcPr>
          <w:p w14:paraId="38FEEA26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26698182" w14:textId="77777777" w:rsidR="003377BF" w:rsidRDefault="003377BF" w:rsidP="009A1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1</w:t>
            </w:r>
          </w:p>
          <w:p w14:paraId="389A1991" w14:textId="77777777" w:rsidR="003377BF" w:rsidRDefault="003377BF" w:rsidP="009A134E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14:paraId="0AD39224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719A26F9" w14:textId="77777777" w:rsidR="003377BF" w:rsidRPr="00BD2941" w:rsidRDefault="003377BF" w:rsidP="009A1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COVID-19 vaccine: Occupational health - getting ready for the COVID-19 roll out </w:t>
            </w:r>
          </w:p>
        </w:tc>
        <w:tc>
          <w:tcPr>
            <w:tcW w:w="5534" w:type="dxa"/>
          </w:tcPr>
          <w:p w14:paraId="41D60BA1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4B88EBFD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Dr.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Shriti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Pattani is the occupational health lead for London North West university healthcare. </w:t>
            </w:r>
          </w:p>
          <w:p w14:paraId="5ED23435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4129B34A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This video is part of a set of 44 explainer videos for the COVID-19 vaccination programme. In this video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Dr.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Pattani introduces occupational health information for healthcare staff. </w:t>
            </w:r>
          </w:p>
          <w:p w14:paraId="77CFF625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0022E899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To find out more about the COVID-19 vaccination programme: </w:t>
            </w:r>
            <w:hyperlink r:id="rId6" w:history="1">
              <w:r w:rsidRPr="00F90C52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https://www.gov.uk/government/collections/covid-19-vaccination-programme</w:t>
              </w:r>
            </w:hyperlink>
          </w:p>
          <w:p w14:paraId="5641F27F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Or visit </w:t>
            </w:r>
            <w:hyperlink r:id="rId7" w:history="1">
              <w:r w:rsidRPr="00F90C52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www.nhs.uk/covidvaccination</w:t>
              </w:r>
            </w:hyperlink>
          </w:p>
          <w:p w14:paraId="3B00E5D4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44" w:type="dxa"/>
          </w:tcPr>
          <w:p w14:paraId="2C7DC943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709EE19C" w14:textId="77777777" w:rsidR="003377BF" w:rsidRDefault="003377BF" w:rsidP="009A134E">
            <w:hyperlink r:id="rId8" w:history="1">
              <w:r w:rsidRPr="0049636C">
                <w:rPr>
                  <w:rStyle w:val="Hyperlink"/>
                </w:rPr>
                <w:t>https://youtu.be/ADOKlx7GwZQ</w:t>
              </w:r>
            </w:hyperlink>
          </w:p>
          <w:p w14:paraId="1A420873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724AD11B" w14:textId="77777777" w:rsidR="003377BF" w:rsidRPr="00BD2941" w:rsidRDefault="003377BF" w:rsidP="009A134E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3B44F4E4" w14:textId="77777777" w:rsidR="003377BF" w:rsidRPr="00BD2941" w:rsidRDefault="003377BF" w:rsidP="009A134E">
            <w:pPr>
              <w:rPr>
                <w:rFonts w:ascii="Arial" w:hAnsi="Arial" w:cs="Arial"/>
              </w:rPr>
            </w:pPr>
          </w:p>
        </w:tc>
      </w:tr>
      <w:tr w:rsidR="003377BF" w:rsidRPr="00BD2941" w14:paraId="3447C169" w14:textId="77777777" w:rsidTr="009A134E">
        <w:tc>
          <w:tcPr>
            <w:tcW w:w="1122" w:type="dxa"/>
            <w:shd w:val="clear" w:color="auto" w:fill="A6A6A6" w:themeFill="background1" w:themeFillShade="A6"/>
          </w:tcPr>
          <w:p w14:paraId="71EF873D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0D243583" w14:textId="77777777" w:rsidR="003377BF" w:rsidRDefault="003377BF" w:rsidP="009A1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2</w:t>
            </w:r>
          </w:p>
          <w:p w14:paraId="412589ED" w14:textId="77777777" w:rsidR="003377BF" w:rsidRDefault="003377BF" w:rsidP="009A134E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  <w:shd w:val="clear" w:color="auto" w:fill="A6A6A6" w:themeFill="background1" w:themeFillShade="A6"/>
          </w:tcPr>
          <w:p w14:paraId="582930CC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3F41EAEF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COVID-19 vaccines - Occupational health - Dr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Shriti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Pattani</w:t>
            </w:r>
          </w:p>
          <w:p w14:paraId="5EDEB115" w14:textId="77777777" w:rsidR="003377BF" w:rsidRPr="00BD2941" w:rsidRDefault="003377BF" w:rsidP="009A134E">
            <w:pPr>
              <w:rPr>
                <w:rFonts w:ascii="Arial" w:hAnsi="Arial" w:cs="Arial"/>
              </w:rPr>
            </w:pPr>
          </w:p>
        </w:tc>
        <w:tc>
          <w:tcPr>
            <w:tcW w:w="5534" w:type="dxa"/>
            <w:shd w:val="clear" w:color="auto" w:fill="A6A6A6" w:themeFill="background1" w:themeFillShade="A6"/>
          </w:tcPr>
          <w:p w14:paraId="203C5FCD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473407E6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Dr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Shriti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Pattani is a GP and the occupational health lead for London North West university healthcare. This video is part of a set of 44 explainer videos for the COVID-19 vaccination programme. In this video Dr Pattani explains that even after two doses of vaccine (one month apart), you should </w:t>
            </w:r>
            <w:proofErr w:type="gram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still continue</w:t>
            </w:r>
            <w:proofErr w:type="gram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to wear your PPE, practice social distancing, washing your hands and following local guidance. To find out more about the COVID-19 vaccination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 xml:space="preserve">programme speak to your occupational health team or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vist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: </w:t>
            </w:r>
            <w:hyperlink r:id="rId9" w:history="1">
              <w:r w:rsidRPr="00F90C52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https://www.gov.uk/government/collections/covid-19-vaccination-programme</w:t>
              </w:r>
            </w:hyperlink>
          </w:p>
          <w:p w14:paraId="321FE6E3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Or visit </w:t>
            </w:r>
            <w:hyperlink r:id="rId10" w:history="1">
              <w:r w:rsidRPr="00F90C52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www.nhs.uk/covidvaccination</w:t>
              </w:r>
            </w:hyperlink>
          </w:p>
          <w:p w14:paraId="0CE94E43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44" w:type="dxa"/>
            <w:shd w:val="clear" w:color="auto" w:fill="A6A6A6" w:themeFill="background1" w:themeFillShade="A6"/>
          </w:tcPr>
          <w:p w14:paraId="6D6C11DD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65F64DF5" w14:textId="77777777" w:rsidR="003377BF" w:rsidRPr="00BD2941" w:rsidRDefault="003377BF" w:rsidP="009A1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month apart – </w:t>
            </w:r>
            <w:proofErr w:type="spellStart"/>
            <w:proofErr w:type="gramStart"/>
            <w:r>
              <w:rPr>
                <w:rFonts w:ascii="Arial" w:hAnsi="Arial" w:cs="Arial"/>
              </w:rPr>
              <w:t>cant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be used</w:t>
            </w:r>
          </w:p>
        </w:tc>
        <w:tc>
          <w:tcPr>
            <w:tcW w:w="1573" w:type="dxa"/>
            <w:shd w:val="clear" w:color="auto" w:fill="A6A6A6" w:themeFill="background1" w:themeFillShade="A6"/>
          </w:tcPr>
          <w:p w14:paraId="3519A7D1" w14:textId="77777777" w:rsidR="003377BF" w:rsidRPr="00BD2941" w:rsidRDefault="003377BF" w:rsidP="009A134E">
            <w:pPr>
              <w:rPr>
                <w:rFonts w:ascii="Arial" w:hAnsi="Arial" w:cs="Arial"/>
              </w:rPr>
            </w:pPr>
          </w:p>
        </w:tc>
      </w:tr>
      <w:tr w:rsidR="003377BF" w:rsidRPr="00BD2941" w14:paraId="0C8C1B99" w14:textId="77777777" w:rsidTr="009A134E">
        <w:tc>
          <w:tcPr>
            <w:tcW w:w="1122" w:type="dxa"/>
          </w:tcPr>
          <w:p w14:paraId="3FD3B3BC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37A2FDED" w14:textId="77777777" w:rsidR="003377BF" w:rsidRDefault="003377BF" w:rsidP="009A1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3</w:t>
            </w:r>
          </w:p>
          <w:p w14:paraId="02F443A5" w14:textId="77777777" w:rsidR="003377BF" w:rsidRDefault="003377BF" w:rsidP="009A134E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14:paraId="6FD3BC8C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28F53C20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Should I have the vaccine if I have already had COVID-19?</w:t>
            </w:r>
          </w:p>
          <w:p w14:paraId="63106C5E" w14:textId="77777777" w:rsidR="003377BF" w:rsidRPr="00BD2941" w:rsidRDefault="003377BF" w:rsidP="009A134E">
            <w:pPr>
              <w:rPr>
                <w:rFonts w:ascii="Arial" w:hAnsi="Arial" w:cs="Arial"/>
              </w:rPr>
            </w:pPr>
          </w:p>
        </w:tc>
        <w:tc>
          <w:tcPr>
            <w:tcW w:w="5534" w:type="dxa"/>
          </w:tcPr>
          <w:p w14:paraId="081A3CB3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71975DBD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Dr.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Shriti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Pattani is the occupational health lead for London North West university healthcare. </w:t>
            </w:r>
          </w:p>
          <w:p w14:paraId="56F41D23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E0E9CC2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This video is part of a set of 44 explainer videos for the COVID-19 vaccination programme. In this video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Dr.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Pattani explains that even if you have had COVID-19 infection, you should still have the vaccine. </w:t>
            </w:r>
          </w:p>
          <w:p w14:paraId="41A09E89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49EEC283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To find out more about the COVID-19 vaccination you can read: </w:t>
            </w:r>
            <w:hyperlink r:id="rId11" w:history="1">
              <w:r w:rsidRPr="00F90C52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https://www.gov.uk/government/publications/covid-19-vaccination-guide-for-older-adults</w:t>
              </w:r>
            </w:hyperlink>
          </w:p>
          <w:p w14:paraId="67A90623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or to find out more about the programme: https://www.gov.uk/government/collections/covid-19-vaccination-programme Or visit </w:t>
            </w:r>
            <w:hyperlink r:id="rId12" w:history="1">
              <w:r w:rsidRPr="00F90C52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www.nhs.uk/covidvaccination</w:t>
              </w:r>
            </w:hyperlink>
          </w:p>
          <w:p w14:paraId="5A5D51CB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44" w:type="dxa"/>
          </w:tcPr>
          <w:p w14:paraId="4917B3DC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2D5BD3F8" w14:textId="77777777" w:rsidR="003377BF" w:rsidRDefault="003377BF" w:rsidP="009A134E">
            <w:pPr>
              <w:rPr>
                <w:rFonts w:ascii="Arial" w:hAnsi="Arial" w:cs="Arial"/>
              </w:rPr>
            </w:pPr>
            <w:hyperlink r:id="rId13" w:history="1">
              <w:r w:rsidRPr="00C073E0">
                <w:rPr>
                  <w:rStyle w:val="Hyperlink"/>
                </w:rPr>
                <w:t>https://youtu.be/fWmmo_aMh44</w:t>
              </w:r>
            </w:hyperlink>
          </w:p>
          <w:p w14:paraId="36DF8ACA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38DC3BFA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73F5C26E" w14:textId="77777777" w:rsidR="003377BF" w:rsidRPr="00BD2941" w:rsidRDefault="003377BF" w:rsidP="009A134E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3630E348" w14:textId="77777777" w:rsidR="003377BF" w:rsidRPr="00BD2941" w:rsidRDefault="003377BF" w:rsidP="009A134E">
            <w:pPr>
              <w:rPr>
                <w:rFonts w:ascii="Arial" w:hAnsi="Arial" w:cs="Arial"/>
              </w:rPr>
            </w:pPr>
          </w:p>
        </w:tc>
      </w:tr>
      <w:tr w:rsidR="003377BF" w:rsidRPr="00BD2941" w14:paraId="04C25FF5" w14:textId="77777777" w:rsidTr="009A134E">
        <w:tc>
          <w:tcPr>
            <w:tcW w:w="1122" w:type="dxa"/>
          </w:tcPr>
          <w:p w14:paraId="760B7945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31385137" w14:textId="77777777" w:rsidR="003377BF" w:rsidRDefault="003377BF" w:rsidP="009A1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4</w:t>
            </w:r>
          </w:p>
          <w:p w14:paraId="58907C47" w14:textId="77777777" w:rsidR="003377BF" w:rsidRDefault="003377BF" w:rsidP="009A134E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14:paraId="39FC8CB4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28AEB839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COVID-19 vaccination: guide for Clinically Extremely </w:t>
            </w: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>Vulnerable and pregnant healthcare staff</w:t>
            </w:r>
          </w:p>
          <w:p w14:paraId="51DE2C96" w14:textId="77777777" w:rsidR="003377BF" w:rsidRPr="00BD2941" w:rsidRDefault="003377BF" w:rsidP="009A134E">
            <w:pPr>
              <w:rPr>
                <w:rFonts w:ascii="Arial" w:hAnsi="Arial" w:cs="Arial"/>
              </w:rPr>
            </w:pPr>
          </w:p>
        </w:tc>
        <w:tc>
          <w:tcPr>
            <w:tcW w:w="5534" w:type="dxa"/>
          </w:tcPr>
          <w:p w14:paraId="53615414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57E35815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Dr.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Shriti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Pattani is the occupational health lead for London North West university healthcare. </w:t>
            </w:r>
          </w:p>
          <w:p w14:paraId="47B70F25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54CCDF66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lastRenderedPageBreak/>
              <w:t xml:space="preserve">This video is part of a set of 44 explainer videos for the COVID-19 vaccination programme. In this video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Dr.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Pattani advises healthcare staff who are in the Clinically Extremely Vulnerable (CEV) group about the COVID-19 vaccination and the need to continue following infection prevention and control guidance and protecting yourself by following local guidance whilst outside of the workplace. </w:t>
            </w:r>
          </w:p>
          <w:p w14:paraId="52A3278B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5830D104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To find out more about the COVID-19 vaccination you can read: </w:t>
            </w:r>
            <w:hyperlink r:id="rId14" w:history="1">
              <w:r w:rsidRPr="00F90C52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https://www.gov.uk/government/publications/covid-19-vaccination-guide-for-healthcare-workers</w:t>
              </w:r>
            </w:hyperlink>
          </w:p>
          <w:p w14:paraId="63CF7844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or to find out more about the programme: </w:t>
            </w:r>
            <w:hyperlink r:id="rId15" w:history="1">
              <w:r w:rsidRPr="00F90C52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https://www.gov.uk/government/collections/covid-19-vaccination-programme</w:t>
              </w:r>
            </w:hyperlink>
          </w:p>
          <w:p w14:paraId="2945C589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Or visit </w:t>
            </w:r>
            <w:hyperlink r:id="rId16" w:history="1">
              <w:r w:rsidRPr="00F90C52">
                <w:rPr>
                  <w:rStyle w:val="Hyperlink"/>
                  <w:rFonts w:ascii="Arial" w:hAnsi="Arial" w:cs="Arial"/>
                  <w:sz w:val="23"/>
                  <w:szCs w:val="23"/>
                  <w:shd w:val="clear" w:color="auto" w:fill="FFFFFF"/>
                </w:rPr>
                <w:t>www.nhs.uk/covidvaccination</w:t>
              </w:r>
            </w:hyperlink>
          </w:p>
          <w:p w14:paraId="74B7E3C5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44" w:type="dxa"/>
          </w:tcPr>
          <w:p w14:paraId="4DA9F5F3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0C4D4F03" w14:textId="77777777" w:rsidR="003377BF" w:rsidRDefault="003377BF" w:rsidP="009A134E">
            <w:hyperlink r:id="rId17" w:history="1">
              <w:r w:rsidRPr="00C073E0">
                <w:rPr>
                  <w:rStyle w:val="Hyperlink"/>
                </w:rPr>
                <w:t>https://youtu.be/07iVfjQc4_c</w:t>
              </w:r>
            </w:hyperlink>
          </w:p>
          <w:p w14:paraId="0CDCD081" w14:textId="77777777" w:rsidR="003377BF" w:rsidRPr="00BD2941" w:rsidRDefault="003377BF" w:rsidP="009A134E">
            <w:pPr>
              <w:rPr>
                <w:rFonts w:ascii="Arial" w:hAnsi="Arial" w:cs="Arial"/>
              </w:rPr>
            </w:pPr>
            <w:r w:rsidRPr="00E10CC6" w:rsidDel="00E10CC6">
              <w:t xml:space="preserve"> </w:t>
            </w:r>
          </w:p>
        </w:tc>
        <w:tc>
          <w:tcPr>
            <w:tcW w:w="1573" w:type="dxa"/>
          </w:tcPr>
          <w:p w14:paraId="0E379100" w14:textId="77777777" w:rsidR="003377BF" w:rsidRPr="00BD2941" w:rsidRDefault="003377BF" w:rsidP="009A134E">
            <w:pPr>
              <w:rPr>
                <w:rFonts w:ascii="Arial" w:hAnsi="Arial" w:cs="Arial"/>
              </w:rPr>
            </w:pPr>
          </w:p>
        </w:tc>
      </w:tr>
      <w:tr w:rsidR="003377BF" w:rsidRPr="00BD2941" w14:paraId="10FC9104" w14:textId="77777777" w:rsidTr="009A134E">
        <w:tc>
          <w:tcPr>
            <w:tcW w:w="1122" w:type="dxa"/>
          </w:tcPr>
          <w:p w14:paraId="2FE7DAE6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6CC5796D" w14:textId="77777777" w:rsidR="003377BF" w:rsidRDefault="003377BF" w:rsidP="009A1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5</w:t>
            </w:r>
          </w:p>
          <w:p w14:paraId="6ED03C90" w14:textId="77777777" w:rsidR="003377BF" w:rsidRDefault="003377BF" w:rsidP="009A134E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14:paraId="45B044CB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164BE98E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COVID-19 vaccination: occupational health - who should and who should not have the vaccine?</w:t>
            </w:r>
          </w:p>
          <w:p w14:paraId="794B9CD6" w14:textId="77777777" w:rsidR="003377BF" w:rsidRPr="00BD2941" w:rsidRDefault="003377BF" w:rsidP="009A134E">
            <w:pPr>
              <w:rPr>
                <w:rFonts w:ascii="Arial" w:hAnsi="Arial" w:cs="Arial"/>
              </w:rPr>
            </w:pPr>
          </w:p>
        </w:tc>
        <w:tc>
          <w:tcPr>
            <w:tcW w:w="5534" w:type="dxa"/>
          </w:tcPr>
          <w:p w14:paraId="64CCBD0B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1D7D4037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Dr.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Shriti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Pattani is the occupational health lead for London North West university healthcare. </w:t>
            </w:r>
          </w:p>
          <w:p w14:paraId="69154310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6FBAA8C8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This video is part of a set of 44 explainer videos for the COVID-19 vaccination programme. In this video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Dr.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Pattani advises that healthcare staff should not yet have the vaccine if they are unwell or have a fever. She also explains whether some pregnant women should consider the vaccine. </w:t>
            </w:r>
          </w:p>
          <w:p w14:paraId="66E9F70A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38B73A89" w14:textId="77777777" w:rsidR="003377BF" w:rsidRDefault="003377BF" w:rsidP="009A134E">
            <w:r>
              <w:lastRenderedPageBreak/>
              <w:t xml:space="preserve">For more information you can read: </w:t>
            </w:r>
            <w:hyperlink r:id="rId18" w:history="1">
              <w:r w:rsidRPr="00F90C52">
                <w:rPr>
                  <w:rStyle w:val="Hyperlink"/>
                </w:rPr>
                <w:t>https://www.gov.uk/government/publications/covid-19-vaccination-women-of-childbearing-age-currently-pregnant-planning-a-pregnancy-or-breastfeeding</w:t>
              </w:r>
            </w:hyperlink>
          </w:p>
          <w:p w14:paraId="684D75EE" w14:textId="77777777" w:rsidR="003377BF" w:rsidRDefault="003377BF" w:rsidP="009A134E"/>
          <w:p w14:paraId="7EB21555" w14:textId="77777777" w:rsidR="003377BF" w:rsidRDefault="003377BF" w:rsidP="009A134E">
            <w:r>
              <w:t>Or visit:</w:t>
            </w:r>
          </w:p>
          <w:p w14:paraId="10E950F9" w14:textId="77777777" w:rsidR="003377BF" w:rsidRDefault="003377BF" w:rsidP="009A134E">
            <w:hyperlink r:id="rId19" w:history="1">
              <w:r w:rsidRPr="00F90C52">
                <w:rPr>
                  <w:rStyle w:val="Hyperlink"/>
                </w:rPr>
                <w:t>https://www.nhs.uk/conditions/coronavirus-covid-19/coronavirus-vaccination/coronavirus-vaccine/</w:t>
              </w:r>
            </w:hyperlink>
          </w:p>
          <w:p w14:paraId="61D413EE" w14:textId="77777777" w:rsidR="003377BF" w:rsidRPr="00331D1D" w:rsidRDefault="003377BF" w:rsidP="009A134E"/>
          <w:p w14:paraId="200D8980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44" w:type="dxa"/>
          </w:tcPr>
          <w:p w14:paraId="4260A687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10E15745" w14:textId="77777777" w:rsidR="003377BF" w:rsidRDefault="003377BF" w:rsidP="009A134E">
            <w:pPr>
              <w:rPr>
                <w:rFonts w:ascii="Arial" w:hAnsi="Arial" w:cs="Arial"/>
              </w:rPr>
            </w:pPr>
            <w:hyperlink r:id="rId20" w:history="1">
              <w:r w:rsidRPr="00C073E0">
                <w:rPr>
                  <w:rStyle w:val="Hyperlink"/>
                </w:rPr>
                <w:t>https://youtu.be/hhSsQS-lVMs</w:t>
              </w:r>
            </w:hyperlink>
          </w:p>
          <w:p w14:paraId="2FDDBDD2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68C7ED44" w14:textId="77777777" w:rsidR="003377BF" w:rsidRPr="00BD2941" w:rsidRDefault="003377BF" w:rsidP="009A134E">
            <w:pPr>
              <w:rPr>
                <w:rFonts w:ascii="Arial" w:hAnsi="Arial" w:cs="Arial"/>
              </w:rPr>
            </w:pPr>
          </w:p>
        </w:tc>
        <w:tc>
          <w:tcPr>
            <w:tcW w:w="1573" w:type="dxa"/>
          </w:tcPr>
          <w:p w14:paraId="58E62A96" w14:textId="77777777" w:rsidR="003377BF" w:rsidRPr="00BD2941" w:rsidRDefault="003377BF" w:rsidP="009A134E">
            <w:pPr>
              <w:rPr>
                <w:rFonts w:ascii="Arial" w:hAnsi="Arial" w:cs="Arial"/>
              </w:rPr>
            </w:pPr>
          </w:p>
        </w:tc>
      </w:tr>
      <w:tr w:rsidR="003377BF" w:rsidRPr="00BD2941" w14:paraId="604AAF4E" w14:textId="77777777" w:rsidTr="009A134E">
        <w:tc>
          <w:tcPr>
            <w:tcW w:w="1122" w:type="dxa"/>
          </w:tcPr>
          <w:p w14:paraId="4453F5BC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6406F860" w14:textId="77777777" w:rsidR="003377BF" w:rsidRDefault="003377BF" w:rsidP="009A13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6</w:t>
            </w:r>
          </w:p>
          <w:p w14:paraId="7A7354DC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358B81E5" w14:textId="77777777" w:rsidR="003377BF" w:rsidRDefault="003377BF" w:rsidP="009A134E">
            <w:pPr>
              <w:rPr>
                <w:rFonts w:ascii="Arial" w:hAnsi="Arial" w:cs="Arial"/>
              </w:rPr>
            </w:pPr>
          </w:p>
        </w:tc>
        <w:tc>
          <w:tcPr>
            <w:tcW w:w="2275" w:type="dxa"/>
          </w:tcPr>
          <w:p w14:paraId="4402FF57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420A7B95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COVID-19 vaccination: occupational health - guide to side effects</w:t>
            </w:r>
          </w:p>
          <w:p w14:paraId="2733C7D7" w14:textId="77777777" w:rsidR="003377BF" w:rsidRPr="00BD2941" w:rsidRDefault="003377BF" w:rsidP="009A134E">
            <w:pPr>
              <w:rPr>
                <w:rFonts w:ascii="Arial" w:hAnsi="Arial" w:cs="Arial"/>
              </w:rPr>
            </w:pPr>
          </w:p>
        </w:tc>
        <w:tc>
          <w:tcPr>
            <w:tcW w:w="5534" w:type="dxa"/>
          </w:tcPr>
          <w:p w14:paraId="08864C3D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23277E6D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Dr.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Shriti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Pattani is the occupational health lead for London North West university healthcare. </w:t>
            </w:r>
          </w:p>
          <w:p w14:paraId="3D29F344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0D663F1D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This video is part of a set of 44 explainer videos for the COVID-19 vaccination programme. In this video </w:t>
            </w:r>
            <w:proofErr w:type="spell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Dr.</w:t>
            </w:r>
            <w:proofErr w:type="spellEnd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Pattani advises healthcare staff about the common mild side effects of the vaccine. </w:t>
            </w:r>
          </w:p>
          <w:p w14:paraId="268FF2FC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7B6970E7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For more information you can read:</w:t>
            </w:r>
          </w:p>
          <w:p w14:paraId="171D5970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https://www.gov.uk/government/publications/covid-19-vaccination-what-to-expect-after-vaccination and </w:t>
            </w:r>
            <w:proofErr w:type="gramStart"/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visit:https://www.nhs.uk/conditions/coronavirus-covid-19/coronavirus-vaccination/coronavirus-vaccine/</w:t>
            </w:r>
            <w:proofErr w:type="gramEnd"/>
          </w:p>
          <w:p w14:paraId="5BFCD98E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0E32FB73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54E51C9B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74873821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14:paraId="02813152" w14:textId="77777777" w:rsidR="003377BF" w:rsidRDefault="003377BF" w:rsidP="009A134E">
            <w:pPr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444" w:type="dxa"/>
          </w:tcPr>
          <w:p w14:paraId="314DB67C" w14:textId="77777777" w:rsidR="003377BF" w:rsidRDefault="003377BF" w:rsidP="009A134E">
            <w:pPr>
              <w:rPr>
                <w:rFonts w:ascii="Arial" w:hAnsi="Arial" w:cs="Arial"/>
              </w:rPr>
            </w:pPr>
          </w:p>
          <w:p w14:paraId="0D5E8686" w14:textId="77777777" w:rsidR="003377BF" w:rsidRDefault="003377BF" w:rsidP="009A134E">
            <w:hyperlink r:id="rId21" w:history="1">
              <w:r w:rsidRPr="00C073E0">
                <w:rPr>
                  <w:rStyle w:val="Hyperlink"/>
                </w:rPr>
                <w:t>https://youtu.be/wG7c9KA8RMA</w:t>
              </w:r>
            </w:hyperlink>
          </w:p>
          <w:p w14:paraId="7E5B7421" w14:textId="77777777" w:rsidR="003377BF" w:rsidRPr="00BD2941" w:rsidRDefault="003377BF" w:rsidP="009A134E">
            <w:pPr>
              <w:rPr>
                <w:rFonts w:ascii="Arial" w:hAnsi="Arial" w:cs="Arial"/>
              </w:rPr>
            </w:pPr>
            <w:r w:rsidRPr="005339BA" w:rsidDel="005339BA">
              <w:t xml:space="preserve"> </w:t>
            </w:r>
          </w:p>
        </w:tc>
        <w:tc>
          <w:tcPr>
            <w:tcW w:w="1573" w:type="dxa"/>
          </w:tcPr>
          <w:p w14:paraId="158311B3" w14:textId="77777777" w:rsidR="003377BF" w:rsidRPr="00BD2941" w:rsidRDefault="003377BF" w:rsidP="009A134E">
            <w:pPr>
              <w:rPr>
                <w:rFonts w:ascii="Arial" w:hAnsi="Arial" w:cs="Arial"/>
              </w:rPr>
            </w:pPr>
          </w:p>
        </w:tc>
      </w:tr>
    </w:tbl>
    <w:p w14:paraId="16337479" w14:textId="77777777" w:rsidR="003146B5" w:rsidRPr="003377BF" w:rsidRDefault="003146B5" w:rsidP="003377BF"/>
    <w:sectPr w:rsidR="003146B5" w:rsidRPr="003377BF" w:rsidSect="00EA582E">
      <w:headerReference w:type="default" r:id="rId22"/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2A5E3" w14:textId="77777777" w:rsidR="00CC63ED" w:rsidRDefault="00CC63ED" w:rsidP="00EA582E">
      <w:pPr>
        <w:spacing w:after="0" w:line="240" w:lineRule="auto"/>
      </w:pPr>
      <w:r>
        <w:separator/>
      </w:r>
    </w:p>
  </w:endnote>
  <w:endnote w:type="continuationSeparator" w:id="0">
    <w:p w14:paraId="187075BB" w14:textId="77777777" w:rsidR="00CC63ED" w:rsidRDefault="00CC63ED" w:rsidP="00EA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6591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27E42C" w14:textId="4D2E889A" w:rsidR="00EA582E" w:rsidRDefault="00EA582E" w:rsidP="00EA582E">
        <w:pPr>
          <w:pStyle w:val="Footer"/>
          <w:jc w:val="center"/>
        </w:pPr>
        <w:r>
          <w:t xml:space="preserve">-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p>
    </w:sdtContent>
  </w:sdt>
  <w:p w14:paraId="0388BEE7" w14:textId="77777777" w:rsidR="00EA582E" w:rsidRDefault="00EA58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26F67" w14:textId="77777777" w:rsidR="00CC63ED" w:rsidRDefault="00CC63ED" w:rsidP="00EA582E">
      <w:pPr>
        <w:spacing w:after="0" w:line="240" w:lineRule="auto"/>
      </w:pPr>
      <w:r>
        <w:separator/>
      </w:r>
    </w:p>
  </w:footnote>
  <w:footnote w:type="continuationSeparator" w:id="0">
    <w:p w14:paraId="515A6F27" w14:textId="77777777" w:rsidR="00CC63ED" w:rsidRDefault="00CC63ED" w:rsidP="00EA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B9B42" w14:textId="366EBE98" w:rsidR="00EA582E" w:rsidRPr="00AB3420" w:rsidRDefault="00EA582E" w:rsidP="00EA582E">
    <w:pPr>
      <w:spacing w:after="0" w:line="240" w:lineRule="auto"/>
      <w:jc w:val="center"/>
      <w:rPr>
        <w:rFonts w:ascii="Arial" w:hAnsi="Arial" w:cs="Arial"/>
      </w:rPr>
    </w:pPr>
    <w:r w:rsidRPr="00AB3420">
      <w:rPr>
        <w:rFonts w:ascii="Arial" w:hAnsi="Arial" w:cs="Arial"/>
      </w:rPr>
      <w:t>COVID-19 vaccination explainer videos</w:t>
    </w:r>
    <w:r w:rsidRPr="00AB3420">
      <w:rPr>
        <w:rFonts w:ascii="Arial" w:hAnsi="Arial" w:cs="Arial"/>
      </w:rPr>
      <w:t xml:space="preserve"> – </w:t>
    </w:r>
    <w:proofErr w:type="spellStart"/>
    <w:r w:rsidR="00BE2E3D">
      <w:rPr>
        <w:rFonts w:ascii="Arial" w:hAnsi="Arial" w:cs="Arial"/>
      </w:rPr>
      <w:t>Shriti</w:t>
    </w:r>
    <w:proofErr w:type="spellEnd"/>
    <w:r w:rsidR="00BE2E3D">
      <w:rPr>
        <w:rFonts w:ascii="Arial" w:hAnsi="Arial" w:cs="Arial"/>
      </w:rPr>
      <w:t xml:space="preserve"> Pattani</w:t>
    </w:r>
  </w:p>
  <w:p w14:paraId="3691EEE0" w14:textId="77777777" w:rsidR="00EA582E" w:rsidRPr="00EA582E" w:rsidRDefault="00EA582E" w:rsidP="00EA582E">
    <w:pPr>
      <w:jc w:val="center"/>
      <w:rPr>
        <w:rFonts w:ascii="Arial" w:hAnsi="Arial" w:cs="Arial"/>
      </w:rPr>
    </w:pPr>
  </w:p>
  <w:p w14:paraId="1785C81E" w14:textId="66938DB6" w:rsidR="00EA582E" w:rsidRPr="00EA582E" w:rsidRDefault="00EA582E" w:rsidP="00EA582E">
    <w:pPr>
      <w:jc w:val="center"/>
      <w:rPr>
        <w:rFonts w:ascii="Arial" w:hAnsi="Arial" w:cs="Arial"/>
      </w:rPr>
    </w:pPr>
    <w:r w:rsidRPr="00EA582E">
      <w:rPr>
        <w:rFonts w:ascii="Arial" w:hAnsi="Arial" w:cs="Arial"/>
      </w:rPr>
      <w:t>Video playlist on PHE YT</w:t>
    </w:r>
    <w:r>
      <w:rPr>
        <w:rFonts w:ascii="Arial" w:hAnsi="Arial" w:cs="Arial"/>
      </w:rPr>
      <w:t xml:space="preserve"> - </w:t>
    </w:r>
    <w:r w:rsidR="00261BCB">
      <w:rPr>
        <w:rFonts w:ascii="Arial" w:hAnsi="Arial" w:cs="Arial"/>
      </w:rPr>
      <w:t>5</w:t>
    </w:r>
    <w:r w:rsidRPr="00EA582E">
      <w:rPr>
        <w:rFonts w:ascii="Arial" w:hAnsi="Arial" w:cs="Arial"/>
      </w:rPr>
      <w:t xml:space="preserve"> clips</w:t>
    </w:r>
    <w:r w:rsidR="00BE2E3D">
      <w:rPr>
        <w:rFonts w:ascii="Arial" w:hAnsi="Arial" w:cs="Arial"/>
      </w:rPr>
      <w:t xml:space="preserve"> </w:t>
    </w:r>
    <w:hyperlink r:id="rId1" w:history="1">
      <w:r w:rsidR="00BE2E3D" w:rsidRPr="0035580B">
        <w:rPr>
          <w:rStyle w:val="Hyperlink"/>
          <w:rFonts w:ascii="Arial" w:hAnsi="Arial" w:cs="Arial"/>
          <w:sz w:val="24"/>
          <w:szCs w:val="24"/>
        </w:rPr>
        <w:t>https://youtube.com/playlist?list=PLLDAq3SAWJh35KZHAG5tB60K_R9M68RW6</w:t>
      </w:r>
    </w:hyperlink>
  </w:p>
  <w:p w14:paraId="75610AF5" w14:textId="26EE450D" w:rsidR="00EA582E" w:rsidRDefault="00EA582E" w:rsidP="00EA582E">
    <w:pPr>
      <w:spacing w:after="0" w:line="240" w:lineRule="auto"/>
      <w:jc w:val="center"/>
      <w:rPr>
        <w:rFonts w:ascii="Arial" w:hAnsi="Arial" w:cs="Arial"/>
      </w:rPr>
    </w:pPr>
  </w:p>
  <w:p w14:paraId="1DDBDADE" w14:textId="77777777" w:rsidR="00EA582E" w:rsidRPr="00EA582E" w:rsidRDefault="00EA582E" w:rsidP="00EA582E">
    <w:pPr>
      <w:spacing w:after="0" w:line="240" w:lineRule="aut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2E"/>
    <w:rsid w:val="00261BCB"/>
    <w:rsid w:val="0027281A"/>
    <w:rsid w:val="00280697"/>
    <w:rsid w:val="003146B5"/>
    <w:rsid w:val="003377BF"/>
    <w:rsid w:val="00456E02"/>
    <w:rsid w:val="006A6BB0"/>
    <w:rsid w:val="00881F30"/>
    <w:rsid w:val="00AB3420"/>
    <w:rsid w:val="00BE2E3D"/>
    <w:rsid w:val="00CC63ED"/>
    <w:rsid w:val="00EA3B6E"/>
    <w:rsid w:val="00E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4F568"/>
  <w15:chartTrackingRefBased/>
  <w15:docId w15:val="{D6D02D05-3B39-47A3-A95A-333C654D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B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82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2E"/>
  </w:style>
  <w:style w:type="paragraph" w:styleId="Footer">
    <w:name w:val="footer"/>
    <w:basedOn w:val="Normal"/>
    <w:link w:val="FooterChar"/>
    <w:uiPriority w:val="99"/>
    <w:unhideWhenUsed/>
    <w:rsid w:val="00EA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2E"/>
  </w:style>
  <w:style w:type="character" w:styleId="UnresolvedMention">
    <w:name w:val="Unresolved Mention"/>
    <w:basedOn w:val="DefaultParagraphFont"/>
    <w:uiPriority w:val="99"/>
    <w:semiHidden/>
    <w:unhideWhenUsed/>
    <w:rsid w:val="00EA58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34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DOKlx7GwZQ" TargetMode="External"/><Relationship Id="rId13" Type="http://schemas.openxmlformats.org/officeDocument/2006/relationships/hyperlink" Target="https://youtu.be/fWmmo_aMh44" TargetMode="External"/><Relationship Id="rId18" Type="http://schemas.openxmlformats.org/officeDocument/2006/relationships/hyperlink" Target="https://www.gov.uk/government/publications/covid-19-vaccination-women-of-childbearing-age-currently-pregnant-planning-a-pregnancy-or-breastfeedi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wG7c9KA8RMA" TargetMode="External"/><Relationship Id="rId7" Type="http://schemas.openxmlformats.org/officeDocument/2006/relationships/hyperlink" Target="http://www.nhs.uk/covidvaccination" TargetMode="External"/><Relationship Id="rId12" Type="http://schemas.openxmlformats.org/officeDocument/2006/relationships/hyperlink" Target="http://www.nhs.uk/covidvaccination" TargetMode="External"/><Relationship Id="rId17" Type="http://schemas.openxmlformats.org/officeDocument/2006/relationships/hyperlink" Target="https://youtu.be/07iVfjQc4_c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hs.uk/covidvaccination" TargetMode="External"/><Relationship Id="rId20" Type="http://schemas.openxmlformats.org/officeDocument/2006/relationships/hyperlink" Target="https://youtu.be/hhSsQS-lVM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uk/government/collections/covid-19-vaccination-programme" TargetMode="External"/><Relationship Id="rId11" Type="http://schemas.openxmlformats.org/officeDocument/2006/relationships/hyperlink" Target="https://www.gov.uk/government/publications/covid-19-vaccination-guide-for-older-adults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gov.uk/government/collections/covid-19-vaccination-programme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nhs.uk/covidvaccination" TargetMode="External"/><Relationship Id="rId19" Type="http://schemas.openxmlformats.org/officeDocument/2006/relationships/hyperlink" Target="https://www.nhs.uk/conditions/coronavirus-covid-19/coronavirus-vaccination/coronavirus-vaccine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v.uk/government/collections/covid-19-vaccination-programme" TargetMode="External"/><Relationship Id="rId14" Type="http://schemas.openxmlformats.org/officeDocument/2006/relationships/hyperlink" Target="https://www.gov.uk/government/publications/covid-19-vaccination-guide-for-healthcare-workers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ur01.safelinks.protection.outlook.com/?url=https%3A%2F%2Fyoutube.com%2Fplaylist%3Flist%3DPLLDAq3SAWJh35KZHAG5tB60K_R9M68RW6&amp;data=04%7C01%7CCherstyn.Hurley%40phe.gov.uk%7C0d396e69197a4e02b46608d8b896e059%7Cee4e14994a354b2ead475f3cf9de8666%7C0%7C0%7C637462305429942634%7CUnknown%7CTWFpbGZsb3d8eyJWIjoiMC4wLjAwMDAiLCJQIjoiV2luMzIiLCJBTiI6Ik1haWwiLCJXVCI6Mn0%3D%7C1000&amp;sdata=8oS0wwU9ycTEm%2B5W1%2BtiTKjwWPMcBksURpmGctHSES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Wellburn</dc:creator>
  <cp:keywords/>
  <dc:description/>
  <cp:lastModifiedBy>Thomas Wellburn</cp:lastModifiedBy>
  <cp:revision>4</cp:revision>
  <dcterms:created xsi:type="dcterms:W3CDTF">2021-01-25T11:22:00Z</dcterms:created>
  <dcterms:modified xsi:type="dcterms:W3CDTF">2021-01-25T11:23:00Z</dcterms:modified>
</cp:coreProperties>
</file>